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671" w:rsidRPr="006C12B6" w:rsidRDefault="006C12B6" w:rsidP="006C12B6">
      <w:pPr>
        <w:pStyle w:val="a3"/>
        <w:rPr>
          <w:rFonts w:ascii="Times New Roman" w:hAnsi="Times New Roman" w:cs="Times New Roman"/>
          <w:b/>
          <w:sz w:val="30"/>
          <w:szCs w:val="30"/>
        </w:rPr>
      </w:pPr>
      <w:r w:rsidRPr="006C12B6">
        <w:rPr>
          <w:rFonts w:ascii="Times New Roman" w:hAnsi="Times New Roman" w:cs="Times New Roman"/>
          <w:b/>
          <w:sz w:val="30"/>
          <w:szCs w:val="30"/>
        </w:rPr>
        <w:t>27 января 2021 года.</w:t>
      </w:r>
    </w:p>
    <w:p w:rsidR="006C12B6" w:rsidRPr="006C12B6" w:rsidRDefault="006C12B6" w:rsidP="006C12B6">
      <w:pPr>
        <w:pStyle w:val="a3"/>
        <w:rPr>
          <w:rFonts w:ascii="Times New Roman" w:hAnsi="Times New Roman" w:cs="Times New Roman"/>
          <w:b/>
          <w:sz w:val="30"/>
          <w:szCs w:val="30"/>
        </w:rPr>
      </w:pPr>
      <w:r w:rsidRPr="006C12B6">
        <w:rPr>
          <w:rFonts w:ascii="Times New Roman" w:hAnsi="Times New Roman" w:cs="Times New Roman"/>
          <w:b/>
          <w:sz w:val="30"/>
          <w:szCs w:val="30"/>
        </w:rPr>
        <w:t>День полного освобождения Ленинграда от фашистской блокады</w:t>
      </w:r>
    </w:p>
    <w:p w:rsidR="006C12B6" w:rsidRDefault="006C12B6" w:rsidP="006C12B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197485</wp:posOffset>
            </wp:positionV>
            <wp:extent cx="2295525" cy="1453515"/>
            <wp:effectExtent l="0" t="0" r="9525" b="0"/>
            <wp:wrapThrough wrapText="bothSides">
              <wp:wrapPolygon edited="0">
                <wp:start x="717" y="0"/>
                <wp:lineTo x="0" y="566"/>
                <wp:lineTo x="0" y="20949"/>
                <wp:lineTo x="717" y="21232"/>
                <wp:lineTo x="20793" y="21232"/>
                <wp:lineTo x="21510" y="20949"/>
                <wp:lineTo x="21510" y="566"/>
                <wp:lineTo x="20793" y="0"/>
                <wp:lineTo x="717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аня Савичев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453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2B6" w:rsidRPr="006C12B6" w:rsidRDefault="006C12B6" w:rsidP="006C12B6">
      <w:pPr>
        <w:spacing w:after="0" w:line="240" w:lineRule="atLeast"/>
        <w:ind w:left="-654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C12B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Поклонимся великим тем годам!                 </w:t>
      </w:r>
    </w:p>
    <w:p w:rsidR="006C12B6" w:rsidRPr="006C12B6" w:rsidRDefault="006C12B6" w:rsidP="006C12B6">
      <w:pPr>
        <w:spacing w:after="0" w:line="240" w:lineRule="atLeast"/>
        <w:ind w:left="-654"/>
        <w:jc w:val="right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6C12B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</w:t>
      </w:r>
      <w:r w:rsidRPr="006C12B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(М. Львов, слова из песни)                                                 </w:t>
      </w:r>
    </w:p>
    <w:p w:rsidR="006C12B6" w:rsidRDefault="006C12B6" w:rsidP="006C12B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12B6" w:rsidRPr="006C12B6" w:rsidRDefault="006C12B6" w:rsidP="006C12B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по рассказу Юрия Яковлевича Яковлева «Девочки с Васильевского острова»</w:t>
      </w:r>
    </w:p>
    <w:p w:rsidR="006C12B6" w:rsidRDefault="006C12B6" w:rsidP="006C12B6">
      <w:pPr>
        <w:spacing w:after="120" w:line="240" w:lineRule="atLeast"/>
        <w:ind w:left="66" w:hanging="492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</w:p>
    <w:p w:rsidR="006C12B6" w:rsidRDefault="006C12B6" w:rsidP="006C12B6">
      <w:pPr>
        <w:spacing w:after="120" w:line="240" w:lineRule="atLeast"/>
        <w:ind w:left="11"/>
        <w:jc w:val="both"/>
        <w:rPr>
          <w:rFonts w:ascii="Times New Roman" w:eastAsia="Times New Roman" w:hAnsi="Times New Roman" w:cs="Times New Roman"/>
          <w:lang w:eastAsia="ru-RU"/>
        </w:rPr>
      </w:pPr>
    </w:p>
    <w:p w:rsidR="006C12B6" w:rsidRPr="006C12B6" w:rsidRDefault="006C12B6" w:rsidP="006C12B6">
      <w:pPr>
        <w:spacing w:after="120" w:line="240" w:lineRule="atLeast"/>
        <w:ind w:left="11"/>
        <w:jc w:val="both"/>
        <w:rPr>
          <w:rFonts w:ascii="Times New Roman" w:eastAsia="Times New Roman" w:hAnsi="Times New Roman" w:cs="Times New Roman"/>
          <w:lang w:eastAsia="ru-RU"/>
        </w:rPr>
      </w:pPr>
      <w:r w:rsidRPr="006C12B6">
        <w:rPr>
          <w:rFonts w:ascii="Times New Roman" w:eastAsia="Times New Roman" w:hAnsi="Times New Roman" w:cs="Times New Roman"/>
          <w:b/>
          <w:lang w:eastAsia="ru-RU"/>
        </w:rPr>
        <w:t>Что объединяет героинь Яковлева?</w:t>
      </w:r>
      <w:r w:rsidRPr="006C12B6">
        <w:rPr>
          <w:rFonts w:ascii="Times New Roman" w:eastAsia="Times New Roman" w:hAnsi="Times New Roman" w:cs="Times New Roman"/>
          <w:lang w:eastAsia="ru-RU"/>
        </w:rPr>
        <w:t xml:space="preserve"> 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6C12B6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6C12B6" w:rsidRDefault="006C12B6" w:rsidP="006C12B6">
      <w:pPr>
        <w:pStyle w:val="a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</w:t>
      </w:r>
    </w:p>
    <w:p w:rsidR="006C12B6" w:rsidRDefault="006C12B6" w:rsidP="006C12B6">
      <w:pPr>
        <w:pStyle w:val="a3"/>
        <w:rPr>
          <w:rFonts w:ascii="Times New Roman" w:eastAsia="Times New Roman" w:hAnsi="Times New Roman" w:cs="Times New Roman"/>
          <w:lang w:eastAsia="ru-RU"/>
        </w:rPr>
      </w:pPr>
    </w:p>
    <w:p w:rsidR="006C12B6" w:rsidRPr="007F6C0C" w:rsidRDefault="006C12B6" w:rsidP="006C12B6">
      <w:pPr>
        <w:pStyle w:val="a3"/>
        <w:rPr>
          <w:rFonts w:ascii="Times New Roman" w:hAnsi="Times New Roman" w:cs="Times New Roman"/>
          <w:b/>
          <w:lang w:eastAsia="ru-RU"/>
        </w:rPr>
      </w:pPr>
      <w:r w:rsidRPr="007F6C0C">
        <w:rPr>
          <w:rFonts w:ascii="Times New Roman" w:eastAsia="Times New Roman" w:hAnsi="Times New Roman" w:cs="Times New Roman"/>
          <w:b/>
          <w:lang w:eastAsia="ru-RU"/>
        </w:rPr>
        <w:t>Чем удивителен образ Тани Савичевой?</w:t>
      </w:r>
      <w:r w:rsidR="007F6C0C">
        <w:rPr>
          <w:rFonts w:ascii="Times New Roman" w:eastAsia="Times New Roman" w:hAnsi="Times New Roman" w:cs="Times New Roman"/>
          <w:b/>
          <w:lang w:eastAsia="ru-RU"/>
        </w:rPr>
        <w:t xml:space="preserve"> __</w:t>
      </w:r>
      <w:r w:rsidRPr="007F6C0C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</w:t>
      </w:r>
    </w:p>
    <w:p w:rsidR="006C12B6" w:rsidRDefault="006C12B6" w:rsidP="006C12B6">
      <w:pPr>
        <w:pStyle w:val="a3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____________________________________________________________________________________________________________________________________________________</w:t>
      </w:r>
      <w:r w:rsidR="007F6C0C">
        <w:rPr>
          <w:rFonts w:ascii="Times New Roman" w:hAnsi="Times New Roman" w:cs="Times New Roman"/>
          <w:b/>
          <w:lang w:eastAsia="ru-RU"/>
        </w:rPr>
        <w:t>__</w:t>
      </w:r>
      <w:r>
        <w:rPr>
          <w:rFonts w:ascii="Times New Roman" w:hAnsi="Times New Roman" w:cs="Times New Roman"/>
          <w:b/>
          <w:lang w:eastAsia="ru-RU"/>
        </w:rPr>
        <w:t>______________________________________</w:t>
      </w:r>
    </w:p>
    <w:p w:rsidR="006C12B6" w:rsidRDefault="006C12B6" w:rsidP="006C12B6">
      <w:pPr>
        <w:pStyle w:val="a3"/>
        <w:rPr>
          <w:rFonts w:ascii="Times New Roman" w:hAnsi="Times New Roman" w:cs="Times New Roman"/>
          <w:b/>
          <w:lang w:eastAsia="ru-RU"/>
        </w:rPr>
      </w:pPr>
    </w:p>
    <w:p w:rsidR="006C12B6" w:rsidRPr="007F6C0C" w:rsidRDefault="006C12B6" w:rsidP="006C12B6">
      <w:pPr>
        <w:pStyle w:val="a3"/>
        <w:rPr>
          <w:rFonts w:ascii="Times New Roman" w:hAnsi="Times New Roman" w:cs="Times New Roman"/>
          <w:b/>
          <w:sz w:val="25"/>
          <w:szCs w:val="25"/>
          <w:lang w:eastAsia="ru-RU"/>
        </w:rPr>
      </w:pPr>
      <w:r w:rsidRPr="007F6C0C">
        <w:rPr>
          <w:rFonts w:ascii="Times New Roman" w:hAnsi="Times New Roman" w:cs="Times New Roman"/>
          <w:b/>
          <w:sz w:val="25"/>
          <w:szCs w:val="25"/>
          <w:lang w:eastAsia="ru-RU"/>
        </w:rPr>
        <w:t>Прочитайте текст об истории создания памятника «Цветок жизни». Подчеркните (выделите) главную информацию. Что у вас получилось?</w:t>
      </w:r>
    </w:p>
    <w:p w:rsidR="006C12B6" w:rsidRPr="007F6C0C" w:rsidRDefault="006C12B6" w:rsidP="006C12B6">
      <w:pPr>
        <w:pStyle w:val="a3"/>
        <w:rPr>
          <w:rFonts w:ascii="Times New Roman" w:hAnsi="Times New Roman" w:cs="Times New Roman"/>
          <w:sz w:val="25"/>
          <w:szCs w:val="25"/>
          <w:lang w:eastAsia="ru-RU"/>
        </w:rPr>
      </w:pPr>
      <w:r w:rsidRPr="007F6C0C">
        <w:rPr>
          <w:rFonts w:ascii="Times New Roman" w:hAnsi="Times New Roman" w:cs="Times New Roman"/>
          <w:sz w:val="25"/>
          <w:szCs w:val="25"/>
          <w:lang w:eastAsia="ru-RU"/>
        </w:rPr>
        <w:t xml:space="preserve">   </w:t>
      </w:r>
      <w:r w:rsidRPr="007F6C0C">
        <w:rPr>
          <w:rFonts w:ascii="Times New Roman" w:hAnsi="Times New Roman" w:cs="Times New Roman"/>
          <w:sz w:val="25"/>
          <w:szCs w:val="25"/>
          <w:lang w:eastAsia="ru-RU"/>
        </w:rPr>
        <w:t>Мемориал «Цветок жизни» сооружён в 1968 году на 3 километре легендарной Дороги жизни. В состав мемориала входит памятник "Цветок жизни", аллея Дружбы и траурный курган "Дневник Тани Савичевой", состоящий из восьми стел — страниц блокадного дневника.</w:t>
      </w:r>
    </w:p>
    <w:p w:rsidR="006C12B6" w:rsidRPr="007F6C0C" w:rsidRDefault="006C12B6" w:rsidP="006C12B6">
      <w:pPr>
        <w:pStyle w:val="a3"/>
        <w:rPr>
          <w:rFonts w:ascii="Times New Roman" w:hAnsi="Times New Roman" w:cs="Times New Roman"/>
          <w:sz w:val="25"/>
          <w:szCs w:val="25"/>
          <w:lang w:eastAsia="ru-RU"/>
        </w:rPr>
      </w:pPr>
      <w:r w:rsidRPr="007F6C0C">
        <w:rPr>
          <w:rFonts w:ascii="Times New Roman" w:hAnsi="Times New Roman" w:cs="Times New Roman"/>
          <w:sz w:val="25"/>
          <w:szCs w:val="25"/>
          <w:lang w:eastAsia="ru-RU"/>
        </w:rPr>
        <w:t xml:space="preserve">    </w:t>
      </w:r>
      <w:r w:rsidRPr="007F6C0C">
        <w:rPr>
          <w:rFonts w:ascii="Times New Roman" w:hAnsi="Times New Roman" w:cs="Times New Roman"/>
          <w:sz w:val="25"/>
          <w:szCs w:val="25"/>
          <w:lang w:eastAsia="ru-RU"/>
        </w:rPr>
        <w:t xml:space="preserve">На большой площадке стоит пятнадцатиметровый мраморно- белый цветок. У него пять больших распустившихся лепестков весом по 17 тонн каждый и четыре </w:t>
      </w:r>
      <w:r w:rsidRPr="007F6C0C">
        <w:rPr>
          <w:rFonts w:ascii="Times New Roman" w:hAnsi="Times New Roman" w:cs="Times New Roman"/>
          <w:sz w:val="25"/>
          <w:szCs w:val="25"/>
          <w:lang w:eastAsia="ru-RU"/>
        </w:rPr>
        <w:t>малых - весом по 5 тонн.</w:t>
      </w:r>
      <w:r w:rsidRPr="007F6C0C">
        <w:rPr>
          <w:rFonts w:ascii="Times New Roman" w:hAnsi="Times New Roman" w:cs="Times New Roman"/>
          <w:sz w:val="25"/>
          <w:szCs w:val="25"/>
          <w:lang w:eastAsia="ru-RU"/>
        </w:rPr>
        <w:br/>
        <w:t xml:space="preserve">    </w:t>
      </w:r>
      <w:r w:rsidRPr="007F6C0C">
        <w:rPr>
          <w:rFonts w:ascii="Times New Roman" w:hAnsi="Times New Roman" w:cs="Times New Roman"/>
          <w:sz w:val="25"/>
          <w:szCs w:val="25"/>
          <w:lang w:eastAsia="ru-RU"/>
        </w:rPr>
        <w:t xml:space="preserve">«Цветок жизни» пробивается сквозь камни и устремляется ввысь. Из лепестков тянется высокий стебель. Он несёт главную часть цветка - венчик размером в диаметре 4,6 метра. На венчике детским почерком вырезаны слова: «Пусть всегда будет солнце!» И рядом -  улыбающаяся рожица мальчугана. В центре площадки стела. </w:t>
      </w:r>
    </w:p>
    <w:p w:rsidR="006C12B6" w:rsidRPr="007F6C0C" w:rsidRDefault="006C12B6" w:rsidP="006C12B6">
      <w:pPr>
        <w:pStyle w:val="a3"/>
        <w:rPr>
          <w:rFonts w:ascii="Times New Roman" w:hAnsi="Times New Roman" w:cs="Times New Roman"/>
          <w:sz w:val="25"/>
          <w:szCs w:val="25"/>
          <w:lang w:eastAsia="ru-RU"/>
        </w:rPr>
      </w:pPr>
      <w:r w:rsidRPr="007F6C0C">
        <w:rPr>
          <w:rFonts w:ascii="Times New Roman" w:hAnsi="Times New Roman" w:cs="Times New Roman"/>
          <w:sz w:val="25"/>
          <w:szCs w:val="25"/>
          <w:lang w:eastAsia="ru-RU"/>
        </w:rPr>
        <w:t xml:space="preserve">На ней </w:t>
      </w:r>
      <w:proofErr w:type="gramStart"/>
      <w:r w:rsidRPr="007F6C0C">
        <w:rPr>
          <w:rFonts w:ascii="Times New Roman" w:hAnsi="Times New Roman" w:cs="Times New Roman"/>
          <w:sz w:val="25"/>
          <w:szCs w:val="25"/>
          <w:lang w:eastAsia="ru-RU"/>
        </w:rPr>
        <w:t>надпись:</w:t>
      </w:r>
      <w:r w:rsidRPr="007F6C0C">
        <w:rPr>
          <w:rFonts w:ascii="Times New Roman" w:hAnsi="Times New Roman" w:cs="Times New Roman"/>
          <w:sz w:val="25"/>
          <w:szCs w:val="25"/>
          <w:lang w:eastAsia="ru-RU"/>
        </w:rPr>
        <w:br/>
        <w:t xml:space="preserve">   </w:t>
      </w:r>
      <w:proofErr w:type="gramEnd"/>
      <w:r w:rsidRPr="007F6C0C">
        <w:rPr>
          <w:rFonts w:ascii="Times New Roman" w:hAnsi="Times New Roman" w:cs="Times New Roman"/>
          <w:sz w:val="25"/>
          <w:szCs w:val="25"/>
          <w:lang w:eastAsia="ru-RU"/>
        </w:rPr>
        <w:t xml:space="preserve">       </w:t>
      </w:r>
      <w:r w:rsidRPr="007F6C0C">
        <w:rPr>
          <w:rFonts w:ascii="Times New Roman" w:hAnsi="Times New Roman" w:cs="Times New Roman"/>
          <w:sz w:val="25"/>
          <w:szCs w:val="25"/>
          <w:lang w:eastAsia="ru-RU"/>
        </w:rPr>
        <w:t xml:space="preserve">   </w:t>
      </w:r>
      <w:r w:rsidRPr="007F6C0C">
        <w:rPr>
          <w:rFonts w:ascii="Times New Roman" w:hAnsi="Times New Roman" w:cs="Times New Roman"/>
          <w:sz w:val="25"/>
          <w:szCs w:val="25"/>
          <w:lang w:eastAsia="ru-RU"/>
        </w:rPr>
        <w:t xml:space="preserve"> ВО ИМЯ ЖИЗНИ</w:t>
      </w:r>
    </w:p>
    <w:p w:rsidR="006C12B6" w:rsidRPr="007F6C0C" w:rsidRDefault="006C12B6" w:rsidP="006C12B6">
      <w:pPr>
        <w:pStyle w:val="a3"/>
        <w:rPr>
          <w:rFonts w:ascii="Times New Roman" w:hAnsi="Times New Roman" w:cs="Times New Roman"/>
          <w:sz w:val="25"/>
          <w:szCs w:val="25"/>
          <w:lang w:eastAsia="ru-RU"/>
        </w:rPr>
      </w:pPr>
      <w:r w:rsidRPr="007F6C0C">
        <w:rPr>
          <w:rFonts w:ascii="Times New Roman" w:hAnsi="Times New Roman" w:cs="Times New Roman"/>
          <w:sz w:val="25"/>
          <w:szCs w:val="25"/>
          <w:lang w:eastAsia="ru-RU"/>
        </w:rPr>
        <w:t xml:space="preserve">     </w:t>
      </w:r>
      <w:r w:rsidRPr="007F6C0C">
        <w:rPr>
          <w:rFonts w:ascii="Times New Roman" w:hAnsi="Times New Roman" w:cs="Times New Roman"/>
          <w:sz w:val="25"/>
          <w:szCs w:val="25"/>
          <w:lang w:eastAsia="ru-RU"/>
        </w:rPr>
        <w:t xml:space="preserve">         ПРОТИВ ВОЙНЫ</w:t>
      </w:r>
    </w:p>
    <w:p w:rsidR="006C12B6" w:rsidRPr="007F6C0C" w:rsidRDefault="006C12B6" w:rsidP="006C12B6">
      <w:pPr>
        <w:pStyle w:val="a3"/>
        <w:rPr>
          <w:rFonts w:ascii="Times New Roman" w:hAnsi="Times New Roman" w:cs="Times New Roman"/>
          <w:sz w:val="25"/>
          <w:szCs w:val="25"/>
          <w:lang w:eastAsia="ru-RU"/>
        </w:rPr>
      </w:pPr>
      <w:r w:rsidRPr="007F6C0C">
        <w:rPr>
          <w:rFonts w:ascii="Times New Roman" w:hAnsi="Times New Roman" w:cs="Times New Roman"/>
          <w:sz w:val="25"/>
          <w:szCs w:val="25"/>
          <w:lang w:eastAsia="ru-RU"/>
        </w:rPr>
        <w:t xml:space="preserve">   </w:t>
      </w:r>
      <w:r w:rsidRPr="007F6C0C">
        <w:rPr>
          <w:rFonts w:ascii="Times New Roman" w:hAnsi="Times New Roman" w:cs="Times New Roman"/>
          <w:sz w:val="25"/>
          <w:szCs w:val="25"/>
          <w:lang w:eastAsia="ru-RU"/>
        </w:rPr>
        <w:t xml:space="preserve">           ДЕТЯМ - ЮНЫМ ГЕРОЯМ </w:t>
      </w:r>
    </w:p>
    <w:p w:rsidR="006C12B6" w:rsidRPr="007F6C0C" w:rsidRDefault="006C12B6" w:rsidP="006C12B6">
      <w:pPr>
        <w:pStyle w:val="a3"/>
        <w:rPr>
          <w:rFonts w:ascii="Times New Roman" w:hAnsi="Times New Roman" w:cs="Times New Roman"/>
          <w:sz w:val="25"/>
          <w:szCs w:val="25"/>
          <w:lang w:eastAsia="ru-RU"/>
        </w:rPr>
      </w:pPr>
      <w:r w:rsidRPr="007F6C0C">
        <w:rPr>
          <w:rFonts w:ascii="Times New Roman" w:hAnsi="Times New Roman" w:cs="Times New Roman"/>
          <w:sz w:val="25"/>
          <w:szCs w:val="25"/>
          <w:lang w:eastAsia="ru-RU"/>
        </w:rPr>
        <w:t xml:space="preserve">   </w:t>
      </w:r>
      <w:r w:rsidRPr="007F6C0C">
        <w:rPr>
          <w:rFonts w:ascii="Times New Roman" w:hAnsi="Times New Roman" w:cs="Times New Roman"/>
          <w:sz w:val="25"/>
          <w:szCs w:val="25"/>
          <w:lang w:eastAsia="ru-RU"/>
        </w:rPr>
        <w:t xml:space="preserve">           ЛЕНИНГРАДА</w:t>
      </w:r>
    </w:p>
    <w:p w:rsidR="006C12B6" w:rsidRPr="007F6C0C" w:rsidRDefault="006C12B6" w:rsidP="006C12B6">
      <w:pPr>
        <w:pStyle w:val="a3"/>
        <w:rPr>
          <w:rFonts w:ascii="Times New Roman" w:hAnsi="Times New Roman" w:cs="Times New Roman"/>
          <w:sz w:val="25"/>
          <w:szCs w:val="25"/>
          <w:lang w:eastAsia="ru-RU"/>
        </w:rPr>
      </w:pPr>
      <w:r w:rsidRPr="007F6C0C">
        <w:rPr>
          <w:rFonts w:ascii="Times New Roman" w:hAnsi="Times New Roman" w:cs="Times New Roman"/>
          <w:sz w:val="25"/>
          <w:szCs w:val="25"/>
          <w:lang w:eastAsia="ru-RU"/>
        </w:rPr>
        <w:t xml:space="preserve">     </w:t>
      </w:r>
      <w:r w:rsidRPr="007F6C0C">
        <w:rPr>
          <w:rFonts w:ascii="Times New Roman" w:hAnsi="Times New Roman" w:cs="Times New Roman"/>
          <w:sz w:val="25"/>
          <w:szCs w:val="25"/>
          <w:lang w:eastAsia="ru-RU"/>
        </w:rPr>
        <w:t xml:space="preserve">         1941- 1944 годов </w:t>
      </w:r>
    </w:p>
    <w:p w:rsidR="006C12B6" w:rsidRPr="007F6C0C" w:rsidRDefault="006C12B6" w:rsidP="006C12B6">
      <w:pPr>
        <w:pStyle w:val="a3"/>
        <w:rPr>
          <w:rFonts w:ascii="Times New Roman" w:hAnsi="Times New Roman" w:cs="Times New Roman"/>
          <w:sz w:val="25"/>
          <w:szCs w:val="25"/>
          <w:lang w:eastAsia="ru-RU"/>
        </w:rPr>
      </w:pPr>
      <w:r w:rsidRPr="007F6C0C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7F6C0C">
        <w:rPr>
          <w:rFonts w:ascii="Times New Roman" w:hAnsi="Times New Roman" w:cs="Times New Roman"/>
          <w:sz w:val="25"/>
          <w:szCs w:val="25"/>
          <w:lang w:eastAsia="ru-RU"/>
        </w:rPr>
        <w:t xml:space="preserve">Авторы монумента -  А. Левенков и П. Мельников. </w:t>
      </w:r>
    </w:p>
    <w:p w:rsidR="006C12B6" w:rsidRPr="007F6C0C" w:rsidRDefault="006C12B6" w:rsidP="006C12B6">
      <w:pPr>
        <w:pStyle w:val="a3"/>
        <w:rPr>
          <w:rFonts w:ascii="Times New Roman" w:hAnsi="Times New Roman" w:cs="Times New Roman"/>
          <w:sz w:val="25"/>
          <w:szCs w:val="25"/>
          <w:lang w:eastAsia="ru-RU"/>
        </w:rPr>
      </w:pPr>
      <w:r w:rsidRPr="007F6C0C">
        <w:rPr>
          <w:rFonts w:ascii="Times New Roman" w:hAnsi="Times New Roman" w:cs="Times New Roman"/>
          <w:sz w:val="25"/>
          <w:szCs w:val="25"/>
          <w:lang w:eastAsia="ru-RU"/>
        </w:rPr>
        <w:t xml:space="preserve">      </w:t>
      </w:r>
      <w:r w:rsidRPr="007F6C0C">
        <w:rPr>
          <w:rFonts w:ascii="Times New Roman" w:hAnsi="Times New Roman" w:cs="Times New Roman"/>
          <w:sz w:val="25"/>
          <w:szCs w:val="25"/>
          <w:lang w:eastAsia="ru-RU"/>
        </w:rPr>
        <w:t>В 1971 году у «Цветка жизни» были установлены каменные плиты. На них высечены слова из дневника Тани Савичевой.</w:t>
      </w:r>
    </w:p>
    <w:p w:rsidR="006C12B6" w:rsidRDefault="006C12B6" w:rsidP="006C12B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C12B6" w:rsidRPr="006C12B6" w:rsidRDefault="006C12B6" w:rsidP="006C12B6">
      <w:pPr>
        <w:spacing w:after="120" w:line="240" w:lineRule="atLeast"/>
        <w:ind w:left="-426" w:firstLine="14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C12B6">
        <w:rPr>
          <w:rFonts w:ascii="Times New Roman" w:eastAsia="Times New Roman" w:hAnsi="Times New Roman" w:cs="Times New Roman"/>
          <w:b/>
          <w:lang w:eastAsia="ru-RU"/>
        </w:rPr>
        <w:t>«О чем рассказ Ю. Яковлевича «Девочки с Васильевского острова»?». Оформите краткую запись</w:t>
      </w:r>
    </w:p>
    <w:p w:rsidR="006C12B6" w:rsidRPr="006C12B6" w:rsidRDefault="006C12B6" w:rsidP="006C12B6">
      <w:pPr>
        <w:spacing w:after="120" w:line="240" w:lineRule="atLeast"/>
        <w:ind w:left="-426" w:firstLine="14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C12B6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_______________________________________________________________________________________</w:t>
      </w:r>
    </w:p>
    <w:p w:rsidR="006C12B6" w:rsidRPr="006C12B6" w:rsidRDefault="006C12B6" w:rsidP="006C12B6">
      <w:pPr>
        <w:spacing w:after="120" w:line="240" w:lineRule="atLeast"/>
        <w:ind w:left="-29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C12B6">
        <w:rPr>
          <w:rFonts w:ascii="Times New Roman" w:eastAsia="Times New Roman" w:hAnsi="Times New Roman" w:cs="Times New Roman"/>
          <w:b/>
          <w:lang w:eastAsia="ru-RU"/>
        </w:rPr>
        <w:t>О чем заставляет задуматься рассказ Яковлева?</w:t>
      </w:r>
    </w:p>
    <w:p w:rsidR="006C12B6" w:rsidRPr="006C12B6" w:rsidRDefault="006C12B6" w:rsidP="006C12B6">
      <w:pPr>
        <w:spacing w:after="120" w:line="240" w:lineRule="atLeast"/>
        <w:ind w:left="-29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C12B6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____________________________________________________________________________________</w:t>
      </w:r>
    </w:p>
    <w:p w:rsidR="006C12B6" w:rsidRPr="006C12B6" w:rsidRDefault="006C12B6" w:rsidP="006C12B6">
      <w:pPr>
        <w:spacing w:after="120" w:line="240" w:lineRule="atLeast"/>
        <w:ind w:left="-29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C12B6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____________________________________________________________________________________</w:t>
      </w:r>
    </w:p>
    <w:p w:rsidR="006C12B6" w:rsidRPr="006C12B6" w:rsidRDefault="006C12B6" w:rsidP="006C12B6">
      <w:pPr>
        <w:spacing w:after="120" w:line="240" w:lineRule="atLeast"/>
        <w:ind w:left="-29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C12B6">
        <w:rPr>
          <w:rFonts w:ascii="Times New Roman" w:eastAsia="Times New Roman" w:hAnsi="Times New Roman" w:cs="Times New Roman"/>
          <w:b/>
          <w:lang w:eastAsia="ru-RU"/>
        </w:rPr>
        <w:t>Чему он нас может научить?</w:t>
      </w:r>
    </w:p>
    <w:p w:rsidR="006C12B6" w:rsidRPr="006C12B6" w:rsidRDefault="006C12B6" w:rsidP="006C12B6">
      <w:pPr>
        <w:spacing w:after="120" w:line="240" w:lineRule="atLeast"/>
        <w:ind w:left="-29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C12B6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____________________________________________________________________________________</w:t>
      </w:r>
    </w:p>
    <w:p w:rsidR="006C12B6" w:rsidRPr="006C12B6" w:rsidRDefault="006C12B6" w:rsidP="006C12B6">
      <w:pPr>
        <w:spacing w:after="120" w:line="240" w:lineRule="atLeast"/>
        <w:ind w:left="-29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C12B6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____________________________________________________________________________________</w:t>
      </w:r>
    </w:p>
    <w:p w:rsidR="006C12B6" w:rsidRPr="006C12B6" w:rsidRDefault="006C12B6" w:rsidP="006C12B6">
      <w:pPr>
        <w:spacing w:after="120" w:line="240" w:lineRule="atLeast"/>
        <w:ind w:left="-29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C12B6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______________________________________________________________________________________</w:t>
      </w:r>
    </w:p>
    <w:p w:rsidR="007F6C0C" w:rsidRDefault="007F6C0C" w:rsidP="007F6C0C">
      <w:pPr>
        <w:spacing w:after="0" w:line="240" w:lineRule="atLeast"/>
        <w:ind w:left="-294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6C12B6" w:rsidRPr="006C12B6" w:rsidRDefault="006C12B6" w:rsidP="007F6C0C">
      <w:pPr>
        <w:spacing w:after="0" w:line="240" w:lineRule="atLeast"/>
        <w:ind w:left="-294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6C12B6">
        <w:rPr>
          <w:rFonts w:ascii="Times New Roman" w:eastAsia="Times New Roman" w:hAnsi="Times New Roman" w:cs="Times New Roman"/>
          <w:b/>
          <w:iCs/>
          <w:lang w:eastAsia="ru-RU"/>
        </w:rPr>
        <w:t xml:space="preserve">Творческое задание (трёхминутное эссе) на тему «Сегодня я поняла, что …» </w:t>
      </w:r>
    </w:p>
    <w:p w:rsidR="007F6C0C" w:rsidRDefault="007F6C0C" w:rsidP="006C12B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4636770</wp:posOffset>
            </wp:positionH>
            <wp:positionV relativeFrom="paragraph">
              <wp:posOffset>129540</wp:posOffset>
            </wp:positionV>
            <wp:extent cx="1866900" cy="2484755"/>
            <wp:effectExtent l="0" t="0" r="0" b="0"/>
            <wp:wrapThrough wrapText="bothSides">
              <wp:wrapPolygon edited="0">
                <wp:start x="882" y="0"/>
                <wp:lineTo x="0" y="331"/>
                <wp:lineTo x="0" y="20535"/>
                <wp:lineTo x="220" y="21197"/>
                <wp:lineTo x="882" y="21363"/>
                <wp:lineTo x="20498" y="21363"/>
                <wp:lineTo x="21159" y="21197"/>
                <wp:lineTo x="21380" y="20535"/>
                <wp:lineTo x="21380" y="331"/>
                <wp:lineTo x="20498" y="0"/>
                <wp:lineTo x="882" y="0"/>
              </wp:wrapPolygon>
            </wp:wrapThrough>
            <wp:docPr id="4" name="Рисунок 4" descr="БЛОКАДА ЛЕНИНГРАДА — информация на портале Энциклопедия Всемирная исто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ОКАДА ЛЕНИНГРАДА — информация на портале Энциклопедия Всемирная истор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84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C0C" w:rsidRDefault="007F6C0C" w:rsidP="006C12B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4265930</wp:posOffset>
            </wp:positionH>
            <wp:positionV relativeFrom="paragraph">
              <wp:posOffset>2778125</wp:posOffset>
            </wp:positionV>
            <wp:extent cx="2314575" cy="1371494"/>
            <wp:effectExtent l="0" t="0" r="0" b="635"/>
            <wp:wrapThrough wrapText="bothSides">
              <wp:wrapPolygon edited="0">
                <wp:start x="711" y="0"/>
                <wp:lineTo x="0" y="600"/>
                <wp:lineTo x="0" y="21010"/>
                <wp:lineTo x="711" y="21310"/>
                <wp:lineTo x="20622" y="21310"/>
                <wp:lineTo x="21333" y="21010"/>
                <wp:lineTo x="21333" y="600"/>
                <wp:lineTo x="20622" y="0"/>
                <wp:lineTo x="711" y="0"/>
              </wp:wrapPolygon>
            </wp:wrapThrough>
            <wp:docPr id="1" name="Рисунок 1" descr="Всероссийская акция «Блокадный хлеб» » Библиотеки Улан-Уд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российская акция «Блокадный хлеб» » Библиотеки Улан-Удэ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 b="11294"/>
                    <a:stretch/>
                  </pic:blipFill>
                  <pic:spPr bwMode="auto">
                    <a:xfrm>
                      <a:off x="0" y="0"/>
                      <a:ext cx="2314575" cy="13714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</w:t>
      </w:r>
    </w:p>
    <w:p w:rsidR="007F6C0C" w:rsidRDefault="007F6C0C" w:rsidP="007F6C0C">
      <w:r>
        <w:t>_______________________________________________________________</w:t>
      </w:r>
    </w:p>
    <w:p w:rsidR="007F6C0C" w:rsidRDefault="007F6C0C" w:rsidP="007F6C0C">
      <w:r>
        <w:t>________________________________________________________________</w:t>
      </w:r>
    </w:p>
    <w:p w:rsidR="007F6C0C" w:rsidRDefault="007F6C0C" w:rsidP="007F6C0C">
      <w:r>
        <w:t>________________________________________________________________</w:t>
      </w:r>
    </w:p>
    <w:p w:rsidR="007F6C0C" w:rsidRDefault="007F6C0C" w:rsidP="007F6C0C">
      <w:r>
        <w:t>________________________________________________________________</w:t>
      </w:r>
    </w:p>
    <w:p w:rsidR="007F6C0C" w:rsidRDefault="007F6C0C" w:rsidP="007F6C0C">
      <w:r>
        <w:t>________________________________________________________________</w:t>
      </w:r>
    </w:p>
    <w:p w:rsidR="007F6C0C" w:rsidRDefault="007F6C0C" w:rsidP="007F6C0C">
      <w:r>
        <w:t>________________________________________________________________</w:t>
      </w:r>
    </w:p>
    <w:p w:rsidR="007F6C0C" w:rsidRDefault="007F6C0C" w:rsidP="007F6C0C">
      <w:r>
        <w:t>________________________________________________________________</w:t>
      </w:r>
    </w:p>
    <w:p w:rsidR="007F6C0C" w:rsidRDefault="007F6C0C" w:rsidP="007F6C0C">
      <w:r>
        <w:t>________________________________________________________________</w:t>
      </w:r>
    </w:p>
    <w:p w:rsidR="007F6C0C" w:rsidRDefault="007F6C0C" w:rsidP="007F6C0C">
      <w:r>
        <w:t>________________________________________________________________</w:t>
      </w:r>
    </w:p>
    <w:p w:rsidR="007F6C0C" w:rsidRDefault="007F6C0C" w:rsidP="007F6C0C">
      <w:r>
        <w:t>__________________________________________________________</w:t>
      </w:r>
    </w:p>
    <w:p w:rsidR="007F6C0C" w:rsidRDefault="007F6C0C" w:rsidP="007F6C0C">
      <w:r>
        <w:t>__________________________________________________________</w:t>
      </w:r>
    </w:p>
    <w:p w:rsidR="007F6C0C" w:rsidRDefault="007F6C0C" w:rsidP="007F6C0C">
      <w:r>
        <w:t>__________________________________________________________</w:t>
      </w:r>
    </w:p>
    <w:p w:rsidR="007F6C0C" w:rsidRDefault="007F6C0C" w:rsidP="007F6C0C">
      <w:r>
        <w:t>__________________________________________________________</w:t>
      </w:r>
    </w:p>
    <w:p w:rsidR="007F6C0C" w:rsidRDefault="007F6C0C" w:rsidP="007F6C0C">
      <w:r>
        <w:t>__________________________________________________________</w:t>
      </w:r>
    </w:p>
    <w:p w:rsidR="007F6C0C" w:rsidRDefault="007F6C0C" w:rsidP="007F6C0C">
      <w:r>
        <w:t>______________________________________________________________________________________________</w:t>
      </w:r>
    </w:p>
    <w:p w:rsidR="007F6C0C" w:rsidRDefault="007F6C0C" w:rsidP="007F6C0C">
      <w:r>
        <w:t>______________________________________________________________________________________________</w:t>
      </w:r>
    </w:p>
    <w:p w:rsidR="006C12B6" w:rsidRPr="007F6C0C" w:rsidRDefault="007F6C0C" w:rsidP="007F6C0C">
      <w:r>
        <w:t>______________________________________________________________________________________________</w:t>
      </w:r>
      <w:bookmarkStart w:id="0" w:name="_GoBack"/>
      <w:bookmarkEnd w:id="0"/>
    </w:p>
    <w:sectPr w:rsidR="006C12B6" w:rsidRPr="007F6C0C" w:rsidSect="007F6C0C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F78A6"/>
    <w:multiLevelType w:val="hybridMultilevel"/>
    <w:tmpl w:val="BE6AA0B2"/>
    <w:lvl w:ilvl="0" w:tplc="56FEC05A">
      <w:start w:val="1"/>
      <w:numFmt w:val="decimal"/>
      <w:lvlText w:val="%1."/>
      <w:lvlJc w:val="left"/>
      <w:pPr>
        <w:ind w:left="-2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26" w:hanging="360"/>
      </w:pPr>
    </w:lvl>
    <w:lvl w:ilvl="2" w:tplc="0419001B" w:tentative="1">
      <w:start w:val="1"/>
      <w:numFmt w:val="lowerRoman"/>
      <w:lvlText w:val="%3."/>
      <w:lvlJc w:val="right"/>
      <w:pPr>
        <w:ind w:left="1146" w:hanging="180"/>
      </w:pPr>
    </w:lvl>
    <w:lvl w:ilvl="3" w:tplc="0419000F" w:tentative="1">
      <w:start w:val="1"/>
      <w:numFmt w:val="decimal"/>
      <w:lvlText w:val="%4."/>
      <w:lvlJc w:val="left"/>
      <w:pPr>
        <w:ind w:left="1866" w:hanging="360"/>
      </w:pPr>
    </w:lvl>
    <w:lvl w:ilvl="4" w:tplc="04190019" w:tentative="1">
      <w:start w:val="1"/>
      <w:numFmt w:val="lowerLetter"/>
      <w:lvlText w:val="%5."/>
      <w:lvlJc w:val="left"/>
      <w:pPr>
        <w:ind w:left="2586" w:hanging="360"/>
      </w:pPr>
    </w:lvl>
    <w:lvl w:ilvl="5" w:tplc="0419001B" w:tentative="1">
      <w:start w:val="1"/>
      <w:numFmt w:val="lowerRoman"/>
      <w:lvlText w:val="%6."/>
      <w:lvlJc w:val="right"/>
      <w:pPr>
        <w:ind w:left="3306" w:hanging="180"/>
      </w:pPr>
    </w:lvl>
    <w:lvl w:ilvl="6" w:tplc="0419000F" w:tentative="1">
      <w:start w:val="1"/>
      <w:numFmt w:val="decimal"/>
      <w:lvlText w:val="%7."/>
      <w:lvlJc w:val="left"/>
      <w:pPr>
        <w:ind w:left="4026" w:hanging="360"/>
      </w:pPr>
    </w:lvl>
    <w:lvl w:ilvl="7" w:tplc="04190019" w:tentative="1">
      <w:start w:val="1"/>
      <w:numFmt w:val="lowerLetter"/>
      <w:lvlText w:val="%8."/>
      <w:lvlJc w:val="left"/>
      <w:pPr>
        <w:ind w:left="4746" w:hanging="360"/>
      </w:pPr>
    </w:lvl>
    <w:lvl w:ilvl="8" w:tplc="0419001B" w:tentative="1">
      <w:start w:val="1"/>
      <w:numFmt w:val="lowerRoman"/>
      <w:lvlText w:val="%9."/>
      <w:lvlJc w:val="right"/>
      <w:pPr>
        <w:ind w:left="5466" w:hanging="180"/>
      </w:pPr>
    </w:lvl>
  </w:abstractNum>
  <w:abstractNum w:abstractNumId="1" w15:restartNumberingAfterBreak="0">
    <w:nsid w:val="7D8E763D"/>
    <w:multiLevelType w:val="hybridMultilevel"/>
    <w:tmpl w:val="51A464B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B6"/>
    <w:rsid w:val="002C11F5"/>
    <w:rsid w:val="006C12B6"/>
    <w:rsid w:val="00772671"/>
    <w:rsid w:val="007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1BB49-1865-4463-8BD1-09269D2A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2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2021-01-27T05:01:00Z</dcterms:created>
  <dcterms:modified xsi:type="dcterms:W3CDTF">2021-01-27T05:22:00Z</dcterms:modified>
</cp:coreProperties>
</file>