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71" w:rsidRPr="006C12B6" w:rsidRDefault="006C12B6" w:rsidP="006C12B6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6C12B6">
        <w:rPr>
          <w:rFonts w:ascii="Times New Roman" w:hAnsi="Times New Roman" w:cs="Times New Roman"/>
          <w:b/>
          <w:sz w:val="30"/>
          <w:szCs w:val="30"/>
        </w:rPr>
        <w:t>27 января 2021 года.</w:t>
      </w:r>
    </w:p>
    <w:p w:rsidR="006C12B6" w:rsidRPr="006C12B6" w:rsidRDefault="006C12B6" w:rsidP="006C12B6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6C12B6">
        <w:rPr>
          <w:rFonts w:ascii="Times New Roman" w:hAnsi="Times New Roman" w:cs="Times New Roman"/>
          <w:b/>
          <w:sz w:val="30"/>
          <w:szCs w:val="30"/>
        </w:rPr>
        <w:t>День полного освобождения Ленинграда от фашистской блокады</w:t>
      </w:r>
    </w:p>
    <w:p w:rsidR="006C12B6" w:rsidRDefault="006C12B6" w:rsidP="006C12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197485</wp:posOffset>
            </wp:positionV>
            <wp:extent cx="2295525" cy="1453515"/>
            <wp:effectExtent l="0" t="0" r="9525" b="0"/>
            <wp:wrapThrough wrapText="bothSides">
              <wp:wrapPolygon edited="0">
                <wp:start x="717" y="0"/>
                <wp:lineTo x="0" y="566"/>
                <wp:lineTo x="0" y="20949"/>
                <wp:lineTo x="717" y="21232"/>
                <wp:lineTo x="20793" y="21232"/>
                <wp:lineTo x="21510" y="20949"/>
                <wp:lineTo x="21510" y="566"/>
                <wp:lineTo x="20793" y="0"/>
                <wp:lineTo x="71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ня Савиче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53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2B6" w:rsidRPr="006C12B6" w:rsidRDefault="006C12B6" w:rsidP="006C12B6">
      <w:pPr>
        <w:spacing w:after="0" w:line="240" w:lineRule="atLeast"/>
        <w:ind w:left="-654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12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Поклонимся великим тем годам!                 </w:t>
      </w:r>
    </w:p>
    <w:p w:rsidR="006C12B6" w:rsidRPr="006C12B6" w:rsidRDefault="006C12B6" w:rsidP="006C12B6">
      <w:pPr>
        <w:spacing w:after="0" w:line="240" w:lineRule="atLeast"/>
        <w:ind w:left="-654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C12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6C1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(М. Львов, слова из песни)                                                 </w:t>
      </w:r>
    </w:p>
    <w:p w:rsidR="006C12B6" w:rsidRDefault="006C12B6" w:rsidP="006C12B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2B6" w:rsidRPr="006C12B6" w:rsidRDefault="006C12B6" w:rsidP="006C12B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по рассказу Юрия Яковлевича Яковлева «Девочки с Васильевского острова»</w:t>
      </w:r>
    </w:p>
    <w:p w:rsidR="006C12B6" w:rsidRDefault="006C12B6" w:rsidP="006C12B6">
      <w:pPr>
        <w:spacing w:after="120" w:line="240" w:lineRule="atLeast"/>
        <w:ind w:left="66" w:hanging="49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6C12B6" w:rsidRDefault="006C12B6" w:rsidP="006C12B6">
      <w:pPr>
        <w:spacing w:after="120" w:line="240" w:lineRule="atLeast"/>
        <w:ind w:left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2B6" w:rsidRPr="006C12B6" w:rsidRDefault="006C12B6" w:rsidP="006C12B6">
      <w:pPr>
        <w:spacing w:after="120" w:line="240" w:lineRule="atLeast"/>
        <w:ind w:left="11"/>
        <w:jc w:val="both"/>
        <w:rPr>
          <w:rFonts w:ascii="Times New Roman" w:eastAsia="Times New Roman" w:hAnsi="Times New Roman" w:cs="Times New Roman"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Что объединяет героинь Яковлева?</w:t>
      </w:r>
      <w:r w:rsidRPr="006C12B6">
        <w:rPr>
          <w:rFonts w:ascii="Times New Roman" w:eastAsia="Times New Roman" w:hAnsi="Times New Roman" w:cs="Times New Roman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6C12B6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6C12B6" w:rsidRDefault="006C12B6" w:rsidP="006C12B6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6C12B6" w:rsidRDefault="006C12B6" w:rsidP="006C12B6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b/>
          <w:lang w:eastAsia="ru-RU"/>
        </w:rPr>
      </w:pPr>
      <w:r w:rsidRPr="007F6C0C">
        <w:rPr>
          <w:rFonts w:ascii="Times New Roman" w:eastAsia="Times New Roman" w:hAnsi="Times New Roman" w:cs="Times New Roman"/>
          <w:b/>
          <w:lang w:eastAsia="ru-RU"/>
        </w:rPr>
        <w:t>Чем удивителен образ Тани Савичевой?</w:t>
      </w:r>
      <w:r w:rsidR="007F6C0C">
        <w:rPr>
          <w:rFonts w:ascii="Times New Roman" w:eastAsia="Times New Roman" w:hAnsi="Times New Roman" w:cs="Times New Roman"/>
          <w:b/>
          <w:lang w:eastAsia="ru-RU"/>
        </w:rPr>
        <w:t xml:space="preserve"> __</w:t>
      </w:r>
      <w:r w:rsidRPr="007F6C0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</w:p>
    <w:p w:rsidR="006C12B6" w:rsidRDefault="006C12B6" w:rsidP="006C12B6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</w:t>
      </w:r>
      <w:r w:rsidR="007F6C0C">
        <w:rPr>
          <w:rFonts w:ascii="Times New Roman" w:hAnsi="Times New Roman" w:cs="Times New Roman"/>
          <w:b/>
          <w:lang w:eastAsia="ru-RU"/>
        </w:rPr>
        <w:t>__</w:t>
      </w:r>
      <w:r>
        <w:rPr>
          <w:rFonts w:ascii="Times New Roman" w:hAnsi="Times New Roman" w:cs="Times New Roman"/>
          <w:b/>
          <w:lang w:eastAsia="ru-RU"/>
        </w:rPr>
        <w:t>______________________________________</w:t>
      </w:r>
    </w:p>
    <w:p w:rsidR="006C12B6" w:rsidRDefault="006C12B6" w:rsidP="006C12B6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b/>
          <w:sz w:val="25"/>
          <w:szCs w:val="25"/>
          <w:lang w:eastAsia="ru-RU"/>
        </w:rPr>
        <w:t>Прочитайте текст об истории создания памятника «Цветок жизни». Подчеркните (выделите) главную информацию. Что у вас получилось?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>Мемориал «Цветок жизни» сооружён в 1968 году на 3 километре легендарной Дороги жизни. В состав мемориала входит памятник "Цветок жизни", аллея Дружбы и траурный курган "Дневник Тани Савичевой", состоящий из восьми стел — страниц блокадного дневника.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На большой площадке стоит пятнадцатиметровый мраморно- белый цветок. У него пять больших распустившихся лепестков весом по 17 тонн каждый и четыре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>малых - весом по 5 тонн.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br/>
        <w:t xml:space="preserve"> 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«Цветок жизни» пробивается сквозь камни и устремляется ввысь. Из лепестков тянется высокий стебель. Он несёт главную часть цветка - венчик размером в диаметре 4,6 метра. На венчике детским почерком вырезаны слова: «Пусть всегда будет солнце!» И рядом -  улыбающаяся рожица мальчугана. В центре площадки стела. 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На ней </w:t>
      </w:r>
      <w:proofErr w:type="gramStart"/>
      <w:r w:rsidRPr="007F6C0C">
        <w:rPr>
          <w:rFonts w:ascii="Times New Roman" w:hAnsi="Times New Roman" w:cs="Times New Roman"/>
          <w:sz w:val="25"/>
          <w:szCs w:val="25"/>
          <w:lang w:eastAsia="ru-RU"/>
        </w:rPr>
        <w:t>надпись: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br/>
        <w:t xml:space="preserve">   </w:t>
      </w:r>
      <w:proofErr w:type="gramEnd"/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ВО ИМЯ ЖИЗНИ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     ПРОТИВ ВОЙНЫ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       ДЕТЯМ - ЮНЫМ ГЕРОЯМ 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       ЛЕНИНГРАДА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     1941- 1944 годов 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Авторы монумента -  А. Левенков и П. Мельников. </w:t>
      </w:r>
    </w:p>
    <w:p w:rsidR="006C12B6" w:rsidRPr="007F6C0C" w:rsidRDefault="006C12B6" w:rsidP="006C12B6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7F6C0C">
        <w:rPr>
          <w:rFonts w:ascii="Times New Roman" w:hAnsi="Times New Roman" w:cs="Times New Roman"/>
          <w:sz w:val="25"/>
          <w:szCs w:val="25"/>
          <w:lang w:eastAsia="ru-RU"/>
        </w:rPr>
        <w:t xml:space="preserve">      </w:t>
      </w:r>
      <w:r w:rsidRPr="007F6C0C">
        <w:rPr>
          <w:rFonts w:ascii="Times New Roman" w:hAnsi="Times New Roman" w:cs="Times New Roman"/>
          <w:sz w:val="25"/>
          <w:szCs w:val="25"/>
          <w:lang w:eastAsia="ru-RU"/>
        </w:rPr>
        <w:t>В 1971 году у «Цветка жизни» были установлены каменные плиты. На них высечены слова из дневника Тани Савичевой.</w:t>
      </w:r>
    </w:p>
    <w:p w:rsidR="006C12B6" w:rsidRDefault="006C12B6" w:rsidP="006C12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C12B6" w:rsidRPr="006C12B6" w:rsidRDefault="006C12B6" w:rsidP="006C12B6">
      <w:pPr>
        <w:spacing w:after="120" w:line="240" w:lineRule="atLeast"/>
        <w:ind w:left="-42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«О чем рассказ Ю. Яковлевича «Девочки с Васильевского острова»?». Оформите краткую запись</w:t>
      </w:r>
    </w:p>
    <w:p w:rsidR="006C12B6" w:rsidRPr="006C12B6" w:rsidRDefault="006C12B6" w:rsidP="006C12B6">
      <w:pPr>
        <w:spacing w:after="120" w:line="240" w:lineRule="atLeast"/>
        <w:ind w:left="-42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О чем заставляет задуматься рассказ Яковлева?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Чему он нас может научить?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</w:t>
      </w:r>
    </w:p>
    <w:p w:rsidR="007F6C0C" w:rsidRDefault="007F6C0C" w:rsidP="007F6C0C">
      <w:pPr>
        <w:spacing w:after="0" w:line="240" w:lineRule="atLeast"/>
        <w:ind w:left="-294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6C12B6" w:rsidRPr="006C12B6" w:rsidRDefault="006C12B6" w:rsidP="007F6C0C">
      <w:pPr>
        <w:spacing w:after="0" w:line="240" w:lineRule="atLeast"/>
        <w:ind w:left="-29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C12B6">
        <w:rPr>
          <w:rFonts w:ascii="Times New Roman" w:eastAsia="Times New Roman" w:hAnsi="Times New Roman" w:cs="Times New Roman"/>
          <w:b/>
          <w:iCs/>
          <w:lang w:eastAsia="ru-RU"/>
        </w:rPr>
        <w:t xml:space="preserve">Творческое задание (трёхминутное эссе) на тему «Сегодня я поняла, что …» </w:t>
      </w:r>
    </w:p>
    <w:p w:rsidR="007F6C0C" w:rsidRDefault="007F6C0C" w:rsidP="006C12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129540</wp:posOffset>
            </wp:positionV>
            <wp:extent cx="1866900" cy="2484755"/>
            <wp:effectExtent l="0" t="0" r="0" b="0"/>
            <wp:wrapThrough wrapText="bothSides">
              <wp:wrapPolygon edited="0">
                <wp:start x="882" y="0"/>
                <wp:lineTo x="0" y="331"/>
                <wp:lineTo x="0" y="20535"/>
                <wp:lineTo x="220" y="21197"/>
                <wp:lineTo x="882" y="21363"/>
                <wp:lineTo x="20498" y="21363"/>
                <wp:lineTo x="21159" y="21197"/>
                <wp:lineTo x="21380" y="20535"/>
                <wp:lineTo x="21380" y="331"/>
                <wp:lineTo x="20498" y="0"/>
                <wp:lineTo x="882" y="0"/>
              </wp:wrapPolygon>
            </wp:wrapThrough>
            <wp:docPr id="4" name="Рисунок 4" descr="БЛОКАДА ЛЕНИНГРАДА — информация на портале Энциклопедия Всемирная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ОКАДА ЛЕНИНГРАДА — информация на портале Энциклопедия Всемирная истор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4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C0C" w:rsidRDefault="007F6C0C" w:rsidP="006C12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2778125</wp:posOffset>
            </wp:positionV>
            <wp:extent cx="2314575" cy="1371494"/>
            <wp:effectExtent l="0" t="0" r="0" b="635"/>
            <wp:wrapThrough wrapText="bothSides">
              <wp:wrapPolygon edited="0">
                <wp:start x="711" y="0"/>
                <wp:lineTo x="0" y="600"/>
                <wp:lineTo x="0" y="21010"/>
                <wp:lineTo x="711" y="21310"/>
                <wp:lineTo x="20622" y="21310"/>
                <wp:lineTo x="21333" y="21010"/>
                <wp:lineTo x="21333" y="600"/>
                <wp:lineTo x="20622" y="0"/>
                <wp:lineTo x="711" y="0"/>
              </wp:wrapPolygon>
            </wp:wrapThrough>
            <wp:docPr id="1" name="Рисунок 1" descr="Всероссийская акция «Блокадный хлеб» » Библиотеки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акция «Блокадный хлеб» » Библиотеки Улан-Удэ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 b="11294"/>
                    <a:stretch/>
                  </pic:blipFill>
                  <pic:spPr bwMode="auto">
                    <a:xfrm>
                      <a:off x="0" y="0"/>
                      <a:ext cx="2314575" cy="1371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</w:t>
      </w:r>
    </w:p>
    <w:p w:rsidR="007F6C0C" w:rsidRDefault="007F6C0C" w:rsidP="007F6C0C">
      <w:r>
        <w:t>_______________________________________________________________</w:t>
      </w:r>
    </w:p>
    <w:p w:rsidR="007F6C0C" w:rsidRDefault="007F6C0C" w:rsidP="007F6C0C">
      <w:r>
        <w:t>________________________________________________________________</w:t>
      </w:r>
    </w:p>
    <w:p w:rsidR="007F6C0C" w:rsidRDefault="007F6C0C" w:rsidP="007F6C0C">
      <w:r>
        <w:t>________________________________________________________________</w:t>
      </w:r>
    </w:p>
    <w:p w:rsidR="007F6C0C" w:rsidRDefault="007F6C0C" w:rsidP="007F6C0C">
      <w:r>
        <w:t>________________________________________________________________</w:t>
      </w:r>
    </w:p>
    <w:p w:rsidR="007F6C0C" w:rsidRDefault="007F6C0C" w:rsidP="007F6C0C">
      <w:r>
        <w:t>________________________________________________________________</w:t>
      </w:r>
    </w:p>
    <w:p w:rsidR="007F6C0C" w:rsidRDefault="007F6C0C" w:rsidP="007F6C0C">
      <w:r>
        <w:t>________________________________________________________________</w:t>
      </w:r>
    </w:p>
    <w:p w:rsidR="007F6C0C" w:rsidRDefault="007F6C0C" w:rsidP="007F6C0C">
      <w:r>
        <w:t>________________________________________________________________</w:t>
      </w:r>
    </w:p>
    <w:p w:rsidR="007F6C0C" w:rsidRDefault="007F6C0C" w:rsidP="007F6C0C">
      <w:r>
        <w:t>________________________________________________________________</w:t>
      </w:r>
    </w:p>
    <w:p w:rsidR="007F6C0C" w:rsidRDefault="007F6C0C" w:rsidP="007F6C0C">
      <w:r>
        <w:t>________________________________________________________________</w:t>
      </w:r>
    </w:p>
    <w:p w:rsidR="007F6C0C" w:rsidRDefault="007F6C0C" w:rsidP="007F6C0C">
      <w:r>
        <w:t>__________________________________________________________</w:t>
      </w:r>
    </w:p>
    <w:p w:rsidR="007F6C0C" w:rsidRDefault="007F6C0C" w:rsidP="007F6C0C">
      <w:r>
        <w:t>__________________________________________________________</w:t>
      </w:r>
    </w:p>
    <w:p w:rsidR="007F6C0C" w:rsidRDefault="007F6C0C" w:rsidP="007F6C0C">
      <w:r>
        <w:t>__________________________________________________________</w:t>
      </w:r>
    </w:p>
    <w:p w:rsidR="007F6C0C" w:rsidRDefault="007F6C0C" w:rsidP="007F6C0C">
      <w:r>
        <w:t>__________________________________________________________</w:t>
      </w:r>
    </w:p>
    <w:p w:rsidR="007F6C0C" w:rsidRDefault="007F6C0C" w:rsidP="007F6C0C">
      <w:r>
        <w:t>__________________________________________________________</w:t>
      </w:r>
    </w:p>
    <w:p w:rsidR="007F6C0C" w:rsidRDefault="007F6C0C" w:rsidP="007F6C0C">
      <w:r>
        <w:t>______________________________________________________________________________________________</w:t>
      </w:r>
    </w:p>
    <w:p w:rsidR="007F6C0C" w:rsidRDefault="007F6C0C" w:rsidP="007F6C0C">
      <w:r>
        <w:t>______________________________________________________________________________________________</w:t>
      </w:r>
    </w:p>
    <w:p w:rsidR="006C12B6" w:rsidRPr="007F6C0C" w:rsidRDefault="007F6C0C" w:rsidP="007F6C0C">
      <w:r>
        <w:t>______________________________________________________________________________________________</w:t>
      </w:r>
      <w:bookmarkStart w:id="0" w:name="_GoBack"/>
      <w:bookmarkEnd w:id="0"/>
    </w:p>
    <w:sectPr w:rsidR="006C12B6" w:rsidRPr="007F6C0C" w:rsidSect="007F6C0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78A6"/>
    <w:multiLevelType w:val="hybridMultilevel"/>
    <w:tmpl w:val="BE6AA0B2"/>
    <w:lvl w:ilvl="0" w:tplc="56FEC05A">
      <w:start w:val="1"/>
      <w:numFmt w:val="decimal"/>
      <w:lvlText w:val="%1."/>
      <w:lvlJc w:val="left"/>
      <w:pPr>
        <w:ind w:left="-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7D8E763D"/>
    <w:multiLevelType w:val="hybridMultilevel"/>
    <w:tmpl w:val="51A464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2C11F5"/>
    <w:rsid w:val="006C12B6"/>
    <w:rsid w:val="00772671"/>
    <w:rsid w:val="007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BB49-1865-4463-8BD1-09269D2A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2021-01-27T05:01:00Z</dcterms:created>
  <dcterms:modified xsi:type="dcterms:W3CDTF">2021-01-27T05:22:00Z</dcterms:modified>
</cp:coreProperties>
</file>