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8D" w:rsidRDefault="00F9508D" w:rsidP="00F950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Hlk39041174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2842F3" wp14:editId="289D2DEF">
            <wp:simplePos x="0" y="0"/>
            <wp:positionH relativeFrom="margin">
              <wp:posOffset>5257801</wp:posOffset>
            </wp:positionH>
            <wp:positionV relativeFrom="paragraph">
              <wp:posOffset>0</wp:posOffset>
            </wp:positionV>
            <wp:extent cx="1314450" cy="1581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6CD" w:rsidRPr="002836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C6D97D6" wp14:editId="4366DA96">
            <wp:extent cx="2200275" cy="1437880"/>
            <wp:effectExtent l="0" t="0" r="0" b="0"/>
            <wp:docPr id="12" name="Рисунок 12" descr="ÐÐ°ÑÑÐ¸Ð½ÐºÐ¸ Ð¿Ð¾ Ð·Ð°Ð¿ÑÐ¾ÑÑ ÑÐ¾Ð½ Ð¿Ð¾ÑÑÐ¾Ð²Ð°Ñ Ð¾ÑÐºÑÑ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Ð½ Ð¿Ð¾ÑÑÐ¾Ð²Ð°Ñ Ð¾ÑÐºÑÑÑ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77" cy="14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6CD" w:rsidRPr="002836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F9508D" w:rsidRDefault="00F9508D" w:rsidP="00F9508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9DB" w:rsidRDefault="005369DB" w:rsidP="005369D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в «Бессмертный полк»</w:t>
      </w:r>
      <w:r w:rsidRPr="00536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</w:p>
    <w:p w:rsidR="005369DB" w:rsidRDefault="00754439" w:rsidP="007544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F9508D" w:rsidRDefault="00754439" w:rsidP="005369D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орогой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прадедушка!!!</w:t>
      </w:r>
    </w:p>
    <w:p w:rsidR="00754439" w:rsidRPr="00754439" w:rsidRDefault="00754439" w:rsidP="007544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508D" w:rsidRPr="00754439" w:rsidRDefault="00754439" w:rsidP="00754439">
      <w:pPr>
        <w:ind w:left="340" w:firstLine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ишет тебе твой правнук </w:t>
      </w:r>
      <w:r w:rsidR="00EE77F0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меня не знаешь. Я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родился,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тебя уже не было.  Очень жалко,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это письмо никогда не прочитаешь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я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ты меня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слышишь.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 мамой и бабушкой часто хожу на твою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могилу,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приношу цветы, на Н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год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елочку, на П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асху- кулич. Бабушка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большой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 и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уважением рассказывае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тебе.</w:t>
      </w:r>
      <w:r w:rsidR="000314E7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есть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семейная реликвия - это старый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фотоальбом! Мне очень нравится его перелистывать, как будто я на машине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отправляюсь далеко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далеко в прошлое.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альбоме очень много твоих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фотографий.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знаю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 </w:t>
      </w:r>
      <w:r w:rsidR="00F95453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до начала войны</w:t>
      </w:r>
      <w:r w:rsidR="00F95453" w:rsidRPr="00F9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453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связать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судьбу с армией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семнадцатилетнем</w:t>
      </w:r>
      <w:r w:rsidR="00F1035A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возрасте, поступил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в военно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лётное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училище. На одной из фотографий, ты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молоденький 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курсант,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даже не подозревал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через некоторое время случится страшное</w:t>
      </w:r>
      <w:r w:rsidR="002836C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только может перене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r w:rsidR="00F9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на войне рушились мечты, 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судьбы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жизни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</w:t>
      </w:r>
      <w:r w:rsidR="00F9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приходилось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твоих глазах умирают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родные</w:t>
      </w:r>
      <w:r w:rsidR="00F9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друзья, однополчане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</w:p>
    <w:p w:rsidR="00F9508D" w:rsidRPr="00754439" w:rsidRDefault="00754439" w:rsidP="00F9508D">
      <w:pPr>
        <w:ind w:left="340" w:firstLine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рассказов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ты служил в авиационном полку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ВВС,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защищая воздушное пространство с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толи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цы нашей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Родины.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Совершил сотни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боевых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вылетов.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Испытывал нову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военную технику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был очень 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добрым, 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храбрым, справедливым,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отзывчивыми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человеком.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Любил 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приходил им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помощь. </w:t>
      </w:r>
    </w:p>
    <w:p w:rsidR="00AC146A" w:rsidRPr="00754439" w:rsidRDefault="00754439" w:rsidP="00F9508D">
      <w:pPr>
        <w:ind w:left="340" w:firstLine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войны ты так и продо</w:t>
      </w:r>
      <w:bookmarkStart w:id="1" w:name="_GoBack"/>
      <w:bookmarkEnd w:id="1"/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лжал служить в </w:t>
      </w:r>
      <w:r w:rsidR="003E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авиации, о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сваивал пространства </w:t>
      </w:r>
      <w:r w:rsidR="003E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Арктики, у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частвовал в спасательных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операциях, неоднократно был на С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еверном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полюсе!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 большим удовольствием рассматриваю фотографии этого этапа твоей жизни!!!!</w:t>
      </w:r>
      <w:r w:rsidR="00F9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настоящий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герой!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Мужественный,</w:t>
      </w:r>
      <w:r w:rsidR="00EE77F0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отваж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="000D1809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мужчина!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жалко,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 тобой никогда не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встретимся,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обнимемся</w:t>
      </w:r>
      <w:r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 большим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удовольствием сказал бы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тебе, как горжусь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тобой!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спасибо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я не знаю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мирное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время!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всегда буду помнить о тебе и постараюсь сделать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24783B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сохранить долгую память о </w:t>
      </w:r>
      <w:r w:rsidR="00F9508D" w:rsidRPr="0075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тебе!!!</w:t>
      </w:r>
    </w:p>
    <w:p w:rsidR="00F95453" w:rsidRDefault="00F95453" w:rsidP="00F95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754439" w:rsidRDefault="00F95453" w:rsidP="00F95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9DB" w:rsidRPr="00536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 твой правнук Артем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ученик </w:t>
      </w:r>
      <w:r w:rsidR="00FA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 класса МАОУ «Гимназия № 76»</w:t>
      </w:r>
    </w:p>
    <w:p w:rsidR="00F9508D" w:rsidRDefault="00F9508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</w:p>
    <w:p w:rsidR="00F9508D" w:rsidRDefault="00F9508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7E36E" wp14:editId="257CDCD6">
            <wp:extent cx="6442075" cy="1371540"/>
            <wp:effectExtent l="0" t="0" r="0" b="63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44" cy="137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5A" w:rsidRPr="00F9508D" w:rsidRDefault="008C495B">
      <w:pPr>
        <w:rPr>
          <w:noProof/>
          <w:lang w:eastAsia="ru-RU"/>
        </w:rPr>
      </w:pPr>
      <w:r>
        <w:rPr>
          <w:noProof/>
          <w:lang w:eastAsia="ru-RU"/>
        </w:rPr>
        <w:t>Учитель: Подвинцева Е.В.</w:t>
      </w:r>
      <w:bookmarkEnd w:id="0"/>
    </w:p>
    <w:sectPr w:rsidR="00F1035A" w:rsidRPr="00F9508D" w:rsidSect="00754439">
      <w:headerReference w:type="default" r:id="rId10"/>
      <w:pgSz w:w="11906" w:h="16838" w:code="9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C9" w:rsidRDefault="002154C9" w:rsidP="00F9508D">
      <w:r>
        <w:separator/>
      </w:r>
    </w:p>
  </w:endnote>
  <w:endnote w:type="continuationSeparator" w:id="0">
    <w:p w:rsidR="002154C9" w:rsidRDefault="002154C9" w:rsidP="00F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C9" w:rsidRDefault="002154C9" w:rsidP="00F9508D">
      <w:r>
        <w:separator/>
      </w:r>
    </w:p>
  </w:footnote>
  <w:footnote w:type="continuationSeparator" w:id="0">
    <w:p w:rsidR="002154C9" w:rsidRDefault="002154C9" w:rsidP="00F9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8D" w:rsidRDefault="00F9508D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D0"/>
    <w:rsid w:val="000314E7"/>
    <w:rsid w:val="000A592A"/>
    <w:rsid w:val="000D1809"/>
    <w:rsid w:val="0015306B"/>
    <w:rsid w:val="002154C9"/>
    <w:rsid w:val="0024783B"/>
    <w:rsid w:val="002836CD"/>
    <w:rsid w:val="003064D6"/>
    <w:rsid w:val="00342CE5"/>
    <w:rsid w:val="00365E35"/>
    <w:rsid w:val="003D7181"/>
    <w:rsid w:val="003E6953"/>
    <w:rsid w:val="005369DB"/>
    <w:rsid w:val="00754439"/>
    <w:rsid w:val="007F7274"/>
    <w:rsid w:val="008C495B"/>
    <w:rsid w:val="008F7C0D"/>
    <w:rsid w:val="00AC146A"/>
    <w:rsid w:val="00EE77F0"/>
    <w:rsid w:val="00EF00D0"/>
    <w:rsid w:val="00F1035A"/>
    <w:rsid w:val="00F9508D"/>
    <w:rsid w:val="00F95453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A91A"/>
  <w15:chartTrackingRefBased/>
  <w15:docId w15:val="{135D836B-E95A-47C8-B24E-A794B5A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08D"/>
  </w:style>
  <w:style w:type="paragraph" w:styleId="a7">
    <w:name w:val="footer"/>
    <w:basedOn w:val="a"/>
    <w:link w:val="a8"/>
    <w:uiPriority w:val="99"/>
    <w:unhideWhenUsed/>
    <w:rsid w:val="00F950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CB15-E83A-490A-8779-69A237E1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2018-04-22T09:30:00Z</cp:lastPrinted>
  <dcterms:created xsi:type="dcterms:W3CDTF">2018-04-22T09:56:00Z</dcterms:created>
  <dcterms:modified xsi:type="dcterms:W3CDTF">2020-04-29T05:27:00Z</dcterms:modified>
</cp:coreProperties>
</file>