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9"/>
        <w:gridCol w:w="1417"/>
        <w:gridCol w:w="1702"/>
        <w:gridCol w:w="2516"/>
      </w:tblGrid>
      <w:tr w:rsidR="002D5433" w:rsidRPr="00E030E5" w:rsidTr="00315402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433" w:rsidRDefault="002D5433" w:rsidP="00315402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План воспитательной работы гимназии № 76</w:t>
            </w:r>
          </w:p>
          <w:p w:rsidR="002D5433" w:rsidRDefault="002D5433" w:rsidP="00315402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 на 2022-2023 учебный год</w:t>
            </w:r>
          </w:p>
          <w:p w:rsidR="002D5433" w:rsidRDefault="002D5433" w:rsidP="00315402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</w:tc>
      </w:tr>
      <w:tr w:rsidR="002D5433" w:rsidTr="00315402">
        <w:trPr>
          <w:trHeight w:val="308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EB50F9" w:rsidP="00315402">
            <w:pPr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</w:t>
            </w:r>
            <w:r w:rsidR="002D543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бщешкольные дела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>
              <w:rPr>
                <w:color w:val="000000"/>
                <w:sz w:val="24"/>
              </w:rPr>
              <w:t>инейка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Первый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звонок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01.09.2022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директора по ВР</w:t>
            </w:r>
          </w:p>
        </w:tc>
      </w:tr>
      <w:tr w:rsidR="002D5433" w:rsidRPr="00EB50F9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 xml:space="preserve">Мероприятия месячников </w:t>
            </w:r>
            <w:r w:rsidR="00EB50F9">
              <w:rPr>
                <w:sz w:val="24"/>
                <w:lang w:val="ru-RU"/>
              </w:rPr>
              <w:t>безопасности и</w:t>
            </w:r>
            <w:r>
              <w:rPr>
                <w:sz w:val="24"/>
                <w:lang w:val="ru-RU"/>
              </w:rPr>
              <w:t xml:space="preserve"> гражданской защиты детей (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дорожной безопасности, пожарной безопасности, экстремизма, терроризма, разработка   схемы-маршрута «Дом-школа-дом», </w:t>
            </w:r>
            <w:r>
              <w:rPr>
                <w:sz w:val="24"/>
                <w:lang w:val="ru-RU"/>
              </w:rPr>
              <w:t>учебно-</w:t>
            </w:r>
            <w:r w:rsidR="00EB50F9">
              <w:rPr>
                <w:sz w:val="24"/>
                <w:lang w:val="ru-RU"/>
              </w:rPr>
              <w:t>тренировочная эвакуация</w:t>
            </w:r>
            <w:r>
              <w:rPr>
                <w:sz w:val="24"/>
                <w:lang w:val="ru-RU"/>
              </w:rPr>
              <w:t xml:space="preserve"> учащихся из здания гимназии)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зам. по ВР, классные руководители, </w:t>
            </w:r>
            <w:r w:rsidR="00EB50F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отряда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EB50F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ЮИД, учитель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ОБЖ</w:t>
            </w:r>
          </w:p>
        </w:tc>
      </w:tr>
      <w:tr w:rsidR="002D5433" w:rsidRPr="00E030E5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Мужества.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сентябрь-май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RPr="00EB50F9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/>
              </w:rPr>
              <w:t>«Посвящение в гимназисты».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Ю.Н.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Нечитайло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А.И., Проценко В.П.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сентябрь-октябрь, май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2D5433" w:rsidRPr="00921B10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2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125pt"/>
                <w:rFonts w:eastAsia="Batang"/>
              </w:rPr>
              <w:t>Всероссийская предметная олимпиада 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2"/>
              <w:shd w:val="clear" w:color="auto" w:fill="auto"/>
              <w:spacing w:line="250" w:lineRule="exact"/>
              <w:ind w:firstLine="0"/>
            </w:pPr>
            <w:r>
              <w:rPr>
                <w:rStyle w:val="125pt"/>
                <w:rFonts w:eastAsia="Batang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2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25pt"/>
                <w:rFonts w:eastAsia="Batang"/>
              </w:rPr>
              <w:t>сентябрь-октябрь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2"/>
              <w:shd w:val="clear" w:color="auto" w:fill="auto"/>
              <w:spacing w:line="293" w:lineRule="exact"/>
              <w:ind w:left="120" w:firstLine="0"/>
              <w:jc w:val="left"/>
              <w:rPr>
                <w:rStyle w:val="125pt"/>
                <w:rFonts w:eastAsia="Batang"/>
              </w:rPr>
            </w:pPr>
            <w:r>
              <w:rPr>
                <w:rStyle w:val="125pt"/>
                <w:rFonts w:eastAsia="Batang"/>
              </w:rPr>
              <w:t>Классные руководители</w:t>
            </w:r>
          </w:p>
          <w:p w:rsidR="002D5433" w:rsidRDefault="002D5433" w:rsidP="00315402">
            <w:pPr>
              <w:pStyle w:val="2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125pt"/>
                <w:rFonts w:eastAsia="Batang"/>
              </w:rPr>
              <w:t xml:space="preserve"> </w:t>
            </w:r>
          </w:p>
        </w:tc>
      </w:tr>
      <w:tr w:rsidR="002D5433" w:rsidRPr="00EB50F9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зам. директора по ВР, классные руководители, инспектор ОПДН </w:t>
            </w:r>
          </w:p>
        </w:tc>
      </w:tr>
      <w:tr w:rsidR="002D5433" w:rsidRPr="00134A89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учителя в гимназии: акция «Примите наши поздравления», концертная программа.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«Золотая осень</w:t>
            </w:r>
            <w:proofErr w:type="gramStart"/>
            <w:r>
              <w:rPr>
                <w:sz w:val="24"/>
                <w:lang w:val="ru-RU"/>
              </w:rPr>
              <w:t>»:  Конкурс</w:t>
            </w:r>
            <w:proofErr w:type="gramEnd"/>
            <w:r>
              <w:rPr>
                <w:sz w:val="24"/>
                <w:lang w:val="ru-RU"/>
              </w:rPr>
              <w:t xml:space="preserve"> рисунков. Праздник Осени. Конкурс поделок из природного и бросового 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матери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правовой защиты </w:t>
            </w:r>
            <w:proofErr w:type="gramStart"/>
            <w:r>
              <w:rPr>
                <w:sz w:val="24"/>
                <w:lang w:val="ru-RU"/>
              </w:rPr>
              <w:t xml:space="preserve">детей.  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 ОПДН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воспитания. Новый год в школе: украшение кабинетов, оформление окон, конкурс рисунков, поделок.</w:t>
            </w:r>
          </w:p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Новогодние утренники.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EB50F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 Марта в </w:t>
            </w:r>
            <w:r w:rsidR="00EB50F9">
              <w:rPr>
                <w:sz w:val="24"/>
                <w:lang w:val="ru-RU"/>
              </w:rPr>
              <w:t>гимназии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firstLine="3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конкурс рисунков, авиамоделей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RPr="00EB50F9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</w:t>
            </w:r>
            <w:r>
              <w:rPr>
                <w:sz w:val="24"/>
                <w:lang w:val="ru-RU"/>
              </w:rPr>
              <w:t xml:space="preserve">проект «Окна </w:t>
            </w:r>
            <w:r>
              <w:rPr>
                <w:sz w:val="24"/>
                <w:lang w:val="ru-RU"/>
              </w:rPr>
              <w:lastRenderedPageBreak/>
              <w:t>Победы»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Ответственная за воспитательную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работу, классные руководители</w:t>
            </w:r>
          </w:p>
        </w:tc>
      </w:tr>
      <w:tr w:rsidR="002D5433" w:rsidRPr="00921B10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Торжественная линейка, посвященная «Последнему звонку»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Ответственная за воспитательную работу </w:t>
            </w:r>
          </w:p>
        </w:tc>
      </w:tr>
      <w:tr w:rsidR="002D5433" w:rsidTr="00315402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Семейная гостиная «Профессии моих родителей». Знакомство с профессиями родителей.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Конкурс рисунков «Все профессии важны»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Классный час «Калейдоскоп профессий»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Конкурс-игра «Кем быть? Каким быть?»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Классный час «Кем быть?»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rStyle w:val="12pt"/>
              </w:rPr>
              <w:t>Онлайн-викторина «В мире профессий»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EB50F9" w:rsidP="00315402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</w:t>
            </w:r>
            <w:r w:rsidR="002D5433">
              <w:rPr>
                <w:color w:val="000000"/>
                <w:sz w:val="24"/>
                <w:szCs w:val="24"/>
              </w:rPr>
              <w:t>:</w:t>
            </w:r>
          </w:p>
          <w:p w:rsidR="002D5433" w:rsidRDefault="002D5433" w:rsidP="00315402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Экологический марафон «Наш край – самый чистый регион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  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Чистая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«Пятёрка для моей мамы»</w:t>
            </w:r>
          </w:p>
          <w:p w:rsidR="002D5433" w:rsidRDefault="002D5433" w:rsidP="00315402">
            <w:pPr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Операция «Птицам наша забота»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Птицы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Кубани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2D5433" w:rsidRPr="00921B10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contextualSpacing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Чистая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гимназия</w:t>
            </w:r>
            <w:r>
              <w:rPr>
                <w:sz w:val="24"/>
              </w:rPr>
              <w:t>»</w:t>
            </w:r>
          </w:p>
          <w:p w:rsidR="002D5433" w:rsidRDefault="002D5433" w:rsidP="00315402">
            <w:pPr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«Чистый класс»</w:t>
            </w:r>
          </w:p>
          <w:p w:rsidR="002D5433" w:rsidRDefault="002D5433" w:rsidP="00315402">
            <w:pPr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благоустройству пришкольной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Эстафета добрых дел «Благоустройство территории гимназии»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2D5433" w:rsidTr="00315402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left="-142" w:right="566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классных уголков</w:t>
            </w:r>
          </w:p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lastRenderedPageBreak/>
              <w:t>Трудовые десанты по уборке территории гимназии,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r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>
              <w:rPr>
                <w:rFonts w:eastAsia="Arial Unicode MS"/>
                <w:sz w:val="24"/>
                <w:lang w:val="ru-RU"/>
              </w:rPr>
              <w:t>новогодний утренник, День 8 марта,</w:t>
            </w:r>
            <w:r>
              <w:rPr>
                <w:sz w:val="24"/>
                <w:lang w:val="ru-RU"/>
              </w:rPr>
              <w:t xml:space="preserve"> классные часы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Общешкольные родительские собрания.</w:t>
            </w:r>
          </w:p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Классные родительские собрания.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EB50F9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гимназии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гимназии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RPr="00921B10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 психолог</w:t>
            </w:r>
          </w:p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2D5433" w:rsidTr="00315402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«</w:t>
            </w:r>
            <w:r>
              <w:rPr>
                <w:b/>
                <w:sz w:val="24"/>
                <w:szCs w:val="28"/>
              </w:rPr>
              <w:t xml:space="preserve">Я </w:t>
            </w:r>
            <w:proofErr w:type="spellStart"/>
            <w:r>
              <w:rPr>
                <w:b/>
                <w:sz w:val="24"/>
                <w:szCs w:val="28"/>
              </w:rPr>
              <w:t>гражданин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России</w:t>
            </w:r>
            <w:proofErr w:type="spellEnd"/>
            <w:r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  <w:lang w:val="ru-RU"/>
              </w:rPr>
              <w:t>»</w:t>
            </w:r>
          </w:p>
          <w:p w:rsidR="002D5433" w:rsidRDefault="002D5433" w:rsidP="00315402">
            <w:pPr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среди учащихся 1-5 классов «Люблю тебя, мой край»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Уроки Мужества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сентябрь-май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«Край, в котором я живу»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 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«Отечество моё -кубанская земля»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«Преумножать наследие отцов».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Библиотекарь.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Книжные выставки: «Этих дней далёких позабыть нельзя…»; «Мамы бывают разные»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 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ParaAttribute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Тематический урок «День народного единства»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RPr="00EB50F9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военно-патриотической песни</w:t>
            </w:r>
          </w:p>
          <w:p w:rsidR="002D5433" w:rsidRDefault="002D5433" w:rsidP="00315402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«Во славу, доблесть и отвагу!»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</w:t>
            </w:r>
          </w:p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«Защитники Отечества</w:t>
            </w:r>
            <w:proofErr w:type="gramStart"/>
            <w:r>
              <w:rPr>
                <w:sz w:val="24"/>
                <w:szCs w:val="24"/>
              </w:rPr>
              <w:t>»;  «</w:t>
            </w:r>
            <w:proofErr w:type="gramEnd"/>
            <w:r>
              <w:rPr>
                <w:sz w:val="24"/>
                <w:szCs w:val="24"/>
              </w:rPr>
              <w:t>Каждое сердце хранит память поколений!»; «Этих дней не смолкнет слава».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февраль, март, май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 </w:t>
            </w:r>
          </w:p>
        </w:tc>
      </w:tr>
      <w:tr w:rsidR="002D5433" w:rsidRPr="00EB50F9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Митинг-реквием.</w:t>
            </w:r>
            <w:r>
              <w:rPr>
                <w:rFonts w:eastAsia="Calibri"/>
                <w:kern w:val="2"/>
                <w:sz w:val="24"/>
                <w:szCs w:val="24"/>
              </w:rPr>
              <w:t>78 – годовщина Победы в Великой Отечественной войне.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Тряпша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Ю.Н.,</w:t>
            </w:r>
          </w:p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b/>
                <w:color w:val="000000"/>
                <w:sz w:val="24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4"/>
                <w:szCs w:val="28"/>
              </w:rPr>
              <w:t>Профилактика</w:t>
            </w:r>
            <w:proofErr w:type="spellEnd"/>
          </w:p>
          <w:p w:rsidR="002D5433" w:rsidRDefault="002D5433" w:rsidP="00315402">
            <w:pPr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Посещение семей по плану классных руководителей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spacing w:line="276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spacing w:line="276" w:lineRule="auto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Весь период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spacing w:line="276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RPr="00921B10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Обучающий урок «Меры безопасности, действия в экстремальных ситуациях. Правила поведения»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RPr="00921B10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spacing w:line="317" w:lineRule="exac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Конкурс рисунков в ВК «Пусть всегда буду я!»</w:t>
            </w:r>
          </w:p>
          <w:p w:rsidR="002D5433" w:rsidRPr="00EB50F9" w:rsidRDefault="002D5433" w:rsidP="00EB50F9">
            <w:pPr>
              <w:spacing w:line="317" w:lineRule="exac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</w:t>
            </w:r>
            <w:r w:rsidR="00EB50F9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декабрь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RPr="00921B10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Тематический классный час</w:t>
            </w:r>
          </w:p>
          <w:p w:rsidR="002D5433" w:rsidRDefault="002D5433" w:rsidP="00315402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«Мы – дети одной планеты»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RPr="00921B10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«Как прекрасен этот мир»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433" w:rsidTr="00315402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b/>
                <w:sz w:val="24"/>
                <w:szCs w:val="28"/>
                <w:lang w:val="ru-RU"/>
              </w:rPr>
            </w:pPr>
            <w:proofErr w:type="spellStart"/>
            <w:r>
              <w:rPr>
                <w:b/>
                <w:sz w:val="24"/>
                <w:szCs w:val="28"/>
              </w:rPr>
              <w:t>Формирование</w:t>
            </w:r>
            <w:proofErr w:type="spellEnd"/>
            <w:r>
              <w:rPr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законопослушно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>го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поведения</w:t>
            </w:r>
            <w:proofErr w:type="spellEnd"/>
          </w:p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tabs>
                <w:tab w:val="left" w:pos="709"/>
              </w:tabs>
              <w:ind w:left="20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Учёт посещаемости учащимися и проведение профилактических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tabs>
                <w:tab w:val="left" w:pos="331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</w:t>
            </w:r>
            <w:proofErr w:type="spellStart"/>
            <w:r>
              <w:rPr>
                <w:sz w:val="24"/>
                <w:szCs w:val="28"/>
              </w:rPr>
              <w:t>течение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учебного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года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Pr="00134A89" w:rsidRDefault="002D5433" w:rsidP="00315402">
            <w:pPr>
              <w:tabs>
                <w:tab w:val="left" w:pos="3315"/>
              </w:tabs>
              <w:rPr>
                <w:sz w:val="24"/>
                <w:szCs w:val="28"/>
                <w:lang w:val="ru-RU"/>
              </w:rPr>
            </w:pPr>
            <w:proofErr w:type="spellStart"/>
            <w:r>
              <w:rPr>
                <w:sz w:val="24"/>
                <w:szCs w:val="28"/>
              </w:rPr>
              <w:t>Классные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руководители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администрация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гимназии</w:t>
            </w:r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tabs>
                <w:tab w:val="left" w:pos="709"/>
              </w:tabs>
              <w:ind w:left="20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Беседа «Правила поведения учащихся. Для чего они нужны?»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szCs w:val="28"/>
              </w:rPr>
              <w:t>Классные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tabs>
                <w:tab w:val="left" w:pos="709"/>
              </w:tabs>
              <w:ind w:left="20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Беседа «Мои права и права других людей. Мои обязанности»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szCs w:val="28"/>
              </w:rPr>
              <w:t>Классные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tabs>
                <w:tab w:val="left" w:pos="709"/>
              </w:tabs>
              <w:ind w:left="20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Тематический классный час «Вредные привычки и борьба с ними»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январь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szCs w:val="28"/>
              </w:rPr>
              <w:t>Классные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2D5433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Общешкольное родительское собрание</w:t>
            </w:r>
          </w:p>
          <w:p w:rsidR="002D5433" w:rsidRDefault="002D5433" w:rsidP="00315402">
            <w:pPr>
              <w:pStyle w:val="Default"/>
              <w:widowControl w:val="0"/>
              <w:rPr>
                <w:szCs w:val="28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  <w:iCs/>
                <w:szCs w:val="28"/>
              </w:rPr>
              <w:t>Взаимодействие семьи и школы по вопросам профилактики правонарушений и безнадзорности»:</w:t>
            </w:r>
          </w:p>
          <w:p w:rsidR="002D5433" w:rsidRDefault="002D5433" w:rsidP="00315402">
            <w:pPr>
              <w:rPr>
                <w:sz w:val="24"/>
                <w:szCs w:val="28"/>
                <w:lang w:val="ru-RU"/>
              </w:rPr>
            </w:pPr>
            <w:proofErr w:type="gramStart"/>
            <w:r>
              <w:rPr>
                <w:sz w:val="24"/>
                <w:szCs w:val="28"/>
                <w:lang w:val="ru-RU"/>
              </w:rPr>
              <w:t>1.Итоги  четверти</w:t>
            </w:r>
            <w:proofErr w:type="gramEnd"/>
            <w:r>
              <w:rPr>
                <w:sz w:val="24"/>
                <w:szCs w:val="28"/>
                <w:lang w:val="ru-RU"/>
              </w:rPr>
              <w:t xml:space="preserve"> и учебно-воспитательной работы.</w:t>
            </w:r>
          </w:p>
          <w:p w:rsidR="002D5433" w:rsidRDefault="002D5433" w:rsidP="00315402">
            <w:pPr>
              <w:tabs>
                <w:tab w:val="left" w:pos="709"/>
              </w:tabs>
              <w:ind w:left="20"/>
              <w:rPr>
                <w:b/>
                <w:sz w:val="24"/>
                <w:szCs w:val="28"/>
                <w:lang w:val="ru-RU"/>
              </w:rPr>
            </w:pPr>
            <w:proofErr w:type="gramStart"/>
            <w:r>
              <w:rPr>
                <w:sz w:val="24"/>
                <w:szCs w:val="28"/>
                <w:lang w:val="ru-RU"/>
              </w:rPr>
              <w:t>2.«</w:t>
            </w:r>
            <w:proofErr w:type="gramEnd"/>
            <w:r>
              <w:rPr>
                <w:sz w:val="24"/>
                <w:szCs w:val="28"/>
                <w:lang w:val="ru-RU"/>
              </w:rPr>
              <w:t>Ответственность несовершеннолетних и родителей за совершение правонарушений».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март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szCs w:val="28"/>
              </w:rPr>
              <w:t>Классные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2D5433" w:rsidRPr="00EB50F9" w:rsidTr="0031540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День здоровья, посвящённый Всемирному дню без табака.</w:t>
            </w:r>
          </w:p>
          <w:p w:rsidR="002D5433" w:rsidRDefault="002D5433" w:rsidP="00315402">
            <w:pPr>
              <w:tabs>
                <w:tab w:val="left" w:pos="709"/>
              </w:tabs>
              <w:ind w:left="20"/>
              <w:rPr>
                <w:b/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Соревнования</w:t>
            </w:r>
            <w:proofErr w:type="spellEnd"/>
            <w:r>
              <w:rPr>
                <w:sz w:val="24"/>
                <w:szCs w:val="28"/>
              </w:rPr>
              <w:t xml:space="preserve"> «</w:t>
            </w:r>
            <w:proofErr w:type="spellStart"/>
            <w:r>
              <w:rPr>
                <w:sz w:val="24"/>
                <w:szCs w:val="28"/>
              </w:rPr>
              <w:t>Безопасное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колесо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3" w:rsidRDefault="002D5433" w:rsidP="00315402">
            <w:pPr>
              <w:tabs>
                <w:tab w:val="left" w:pos="3315"/>
              </w:tabs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Классные руководители,</w:t>
            </w:r>
          </w:p>
          <w:p w:rsidR="002D5433" w:rsidRDefault="002D5433" w:rsidP="00315402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szCs w:val="28"/>
                <w:lang w:val="ru-RU"/>
              </w:rPr>
              <w:t>учителя физической культуры</w:t>
            </w:r>
          </w:p>
        </w:tc>
      </w:tr>
    </w:tbl>
    <w:p w:rsidR="002D5433" w:rsidRDefault="002D5433" w:rsidP="002D5433">
      <w:pPr>
        <w:ind w:right="-1"/>
        <w:rPr>
          <w:sz w:val="24"/>
          <w:lang w:val="ru-RU"/>
        </w:rPr>
      </w:pPr>
    </w:p>
    <w:p w:rsidR="002D5433" w:rsidRDefault="002D5433" w:rsidP="002D5433">
      <w:pPr>
        <w:ind w:right="-1"/>
        <w:rPr>
          <w:sz w:val="24"/>
          <w:lang w:val="ru-RU"/>
        </w:rPr>
      </w:pPr>
    </w:p>
    <w:p w:rsidR="002D5433" w:rsidRDefault="002D5433" w:rsidP="002D5433">
      <w:pPr>
        <w:ind w:right="-1"/>
        <w:rPr>
          <w:sz w:val="24"/>
          <w:lang w:val="ru-RU"/>
        </w:rPr>
      </w:pPr>
    </w:p>
    <w:p w:rsidR="002D5433" w:rsidRDefault="002D5433" w:rsidP="002D5433">
      <w:pPr>
        <w:ind w:right="-1"/>
        <w:rPr>
          <w:sz w:val="24"/>
          <w:lang w:val="ru-RU"/>
        </w:rPr>
      </w:pPr>
    </w:p>
    <w:p w:rsidR="002D5433" w:rsidRDefault="002D5433" w:rsidP="002D5433">
      <w:pPr>
        <w:ind w:right="-1"/>
        <w:rPr>
          <w:sz w:val="24"/>
          <w:lang w:val="ru-RU"/>
        </w:rPr>
      </w:pPr>
    </w:p>
    <w:p w:rsidR="002D5433" w:rsidRDefault="002D5433" w:rsidP="002D5433">
      <w:pPr>
        <w:ind w:right="-1"/>
        <w:rPr>
          <w:sz w:val="24"/>
          <w:lang w:val="ru-RU"/>
        </w:rPr>
      </w:pPr>
    </w:p>
    <w:p w:rsidR="002D5433" w:rsidRDefault="002D5433" w:rsidP="002D5433">
      <w:pPr>
        <w:ind w:right="-1"/>
        <w:rPr>
          <w:sz w:val="24"/>
          <w:lang w:val="ru-RU"/>
        </w:rPr>
      </w:pPr>
    </w:p>
    <w:p w:rsidR="00BE0541" w:rsidRDefault="00BE0541"/>
    <w:sectPr w:rsidR="00BE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charset w:val="CC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A3"/>
    <w:rsid w:val="002D5433"/>
    <w:rsid w:val="00BE0541"/>
    <w:rsid w:val="00D816A3"/>
    <w:rsid w:val="00E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E9A59-5FDE-45CA-8EA1-EDA82E2C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2D54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3"/>
    <w:qFormat/>
    <w:rsid w:val="002D5433"/>
    <w:rPr>
      <w:rFonts w:ascii="Times New Roman" w:eastAsia="Times New Roman" w:hAnsi="Times New Roman" w:cs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qFormat/>
    <w:rsid w:val="002D5433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basedOn w:val="a3"/>
    <w:qFormat/>
    <w:rsid w:val="002D54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/>
    </w:rPr>
  </w:style>
  <w:style w:type="paragraph" w:customStyle="1" w:styleId="ParaAttribute5">
    <w:name w:val="ParaAttribute5"/>
    <w:qFormat/>
    <w:rsid w:val="002D5433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2D5433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link w:val="a3"/>
    <w:qFormat/>
    <w:rsid w:val="002D5433"/>
    <w:pPr>
      <w:shd w:val="clear" w:color="auto" w:fill="FFFFFF"/>
      <w:spacing w:line="317" w:lineRule="exact"/>
      <w:ind w:hanging="440"/>
    </w:pPr>
    <w:rPr>
      <w:kern w:val="0"/>
      <w:sz w:val="27"/>
      <w:szCs w:val="27"/>
      <w:lang w:val="ru-RU" w:eastAsia="en-US"/>
    </w:rPr>
  </w:style>
  <w:style w:type="paragraph" w:customStyle="1" w:styleId="1">
    <w:name w:val="Основной текст1"/>
    <w:basedOn w:val="a"/>
    <w:qFormat/>
    <w:rsid w:val="002D5433"/>
    <w:pPr>
      <w:shd w:val="clear" w:color="auto" w:fill="FFFFFF"/>
      <w:jc w:val="left"/>
    </w:pPr>
    <w:rPr>
      <w:kern w:val="0"/>
      <w:szCs w:val="20"/>
      <w:lang w:val="ru-RU" w:eastAsia="en-US"/>
    </w:rPr>
  </w:style>
  <w:style w:type="paragraph" w:customStyle="1" w:styleId="Default">
    <w:name w:val="Default"/>
    <w:qFormat/>
    <w:rsid w:val="002D543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2022-09-15T12:14:00Z</dcterms:created>
  <dcterms:modified xsi:type="dcterms:W3CDTF">2022-09-15T12:21:00Z</dcterms:modified>
</cp:coreProperties>
</file>